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AF91F" w14:textId="77777777" w:rsidR="00686B9E" w:rsidRDefault="00686B9E" w:rsidP="00686B9E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附件2</w:t>
      </w:r>
    </w:p>
    <w:p w14:paraId="4753D322" w14:textId="77777777" w:rsidR="00686B9E" w:rsidRPr="0033339A" w:rsidRDefault="00686B9E" w:rsidP="00686B9E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33339A">
        <w:rPr>
          <w:rFonts w:ascii="仿宋" w:eastAsia="仿宋" w:hAnsi="仿宋" w:hint="eastAsia"/>
          <w:b/>
          <w:bCs/>
          <w:sz w:val="32"/>
          <w:szCs w:val="32"/>
        </w:rPr>
        <w:t>各类人员年度考核等级标准</w:t>
      </w:r>
    </w:p>
    <w:p w14:paraId="75D79404" w14:textId="77777777" w:rsidR="00686B9E" w:rsidRDefault="00686B9E" w:rsidP="00686B9E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一、</w:t>
      </w:r>
      <w:r w:rsidRPr="005A1614">
        <w:rPr>
          <w:rFonts w:ascii="仿宋" w:eastAsia="仿宋" w:hAnsi="仿宋" w:hint="eastAsia"/>
          <w:b/>
          <w:bCs/>
          <w:sz w:val="28"/>
          <w:szCs w:val="28"/>
        </w:rPr>
        <w:t>管理教辅人员</w:t>
      </w:r>
    </w:p>
    <w:p w14:paraId="6A566765" w14:textId="77777777" w:rsidR="00686B9E" w:rsidRPr="005A1614" w:rsidRDefault="00686B9E" w:rsidP="00686B9E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（一）</w:t>
      </w:r>
      <w:r w:rsidRPr="005A1614">
        <w:rPr>
          <w:rFonts w:ascii="仿宋" w:eastAsia="仿宋" w:hAnsi="仿宋" w:hint="eastAsia"/>
          <w:b/>
          <w:bCs/>
          <w:sz w:val="28"/>
          <w:szCs w:val="28"/>
        </w:rPr>
        <w:t>优秀等级标准</w:t>
      </w:r>
    </w:p>
    <w:p w14:paraId="0FC976F8" w14:textId="77777777" w:rsidR="00686B9E" w:rsidRPr="005A1614" w:rsidRDefault="00686B9E" w:rsidP="00686B9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师德师</w:t>
      </w:r>
      <w:proofErr w:type="gramStart"/>
      <w:r>
        <w:rPr>
          <w:rFonts w:ascii="仿宋" w:eastAsia="仿宋" w:hAnsi="仿宋" w:hint="eastAsia"/>
          <w:sz w:val="28"/>
          <w:szCs w:val="28"/>
        </w:rPr>
        <w:t>风考核</w:t>
      </w:r>
      <w:proofErr w:type="gramEnd"/>
      <w:r>
        <w:rPr>
          <w:rFonts w:ascii="仿宋" w:eastAsia="仿宋" w:hAnsi="仿宋" w:hint="eastAsia"/>
          <w:sz w:val="28"/>
          <w:szCs w:val="28"/>
        </w:rPr>
        <w:t>合格；</w:t>
      </w:r>
      <w:r>
        <w:rPr>
          <w:rFonts w:ascii="仿宋" w:eastAsia="仿宋" w:hAnsi="仿宋"/>
          <w:sz w:val="28"/>
          <w:szCs w:val="28"/>
        </w:rPr>
        <w:t>2.</w:t>
      </w:r>
      <w:r w:rsidRPr="00A43C68">
        <w:rPr>
          <w:rFonts w:ascii="仿宋" w:eastAsia="仿宋" w:hAnsi="仿宋" w:hint="eastAsia"/>
          <w:sz w:val="28"/>
          <w:szCs w:val="28"/>
        </w:rPr>
        <w:t>积极参加政治理论学习，正确贯彻执行党和国家的路线、方针、政策，与时俱进，具有优秀的思想道德品质；</w:t>
      </w:r>
      <w:r>
        <w:rPr>
          <w:rFonts w:ascii="仿宋" w:eastAsia="仿宋" w:hAnsi="仿宋"/>
          <w:sz w:val="28"/>
          <w:szCs w:val="28"/>
        </w:rPr>
        <w:t>3.</w:t>
      </w:r>
      <w:r w:rsidRPr="00A43C68">
        <w:rPr>
          <w:rFonts w:ascii="仿宋" w:eastAsia="仿宋" w:hAnsi="仿宋" w:hint="eastAsia"/>
          <w:sz w:val="28"/>
          <w:szCs w:val="28"/>
        </w:rPr>
        <w:t>很好地履行岗位职责，高效地完成本岗位工作任务和领导交办的各项任务；</w:t>
      </w:r>
      <w:r>
        <w:rPr>
          <w:rFonts w:ascii="仿宋" w:eastAsia="仿宋" w:hAnsi="仿宋"/>
          <w:sz w:val="28"/>
          <w:szCs w:val="28"/>
        </w:rPr>
        <w:t>4.</w:t>
      </w:r>
      <w:r w:rsidRPr="00A43C68">
        <w:rPr>
          <w:rFonts w:ascii="仿宋" w:eastAsia="仿宋" w:hAnsi="仿宋" w:hint="eastAsia"/>
          <w:sz w:val="28"/>
          <w:szCs w:val="28"/>
        </w:rPr>
        <w:t>团结协作好，全局观念强，工作中能协调处理上下级和同级之间的关系，遇事不拖拉、不推</w:t>
      </w:r>
      <w:proofErr w:type="gramStart"/>
      <w:r w:rsidRPr="00A43C68">
        <w:rPr>
          <w:rFonts w:ascii="仿宋" w:eastAsia="仿宋" w:hAnsi="仿宋" w:hint="eastAsia"/>
          <w:sz w:val="28"/>
          <w:szCs w:val="28"/>
        </w:rPr>
        <w:t>倭</w:t>
      </w:r>
      <w:proofErr w:type="gramEnd"/>
      <w:r w:rsidRPr="00A43C68">
        <w:rPr>
          <w:rFonts w:ascii="仿宋" w:eastAsia="仿宋" w:hAnsi="仿宋" w:hint="eastAsia"/>
          <w:sz w:val="28"/>
          <w:szCs w:val="28"/>
        </w:rPr>
        <w:t>；</w:t>
      </w:r>
      <w:r>
        <w:rPr>
          <w:rFonts w:ascii="仿宋" w:eastAsia="仿宋" w:hAnsi="仿宋"/>
          <w:sz w:val="28"/>
          <w:szCs w:val="28"/>
        </w:rPr>
        <w:t>5.</w:t>
      </w:r>
      <w:r w:rsidRPr="005A1614">
        <w:rPr>
          <w:rFonts w:ascii="仿宋" w:eastAsia="仿宋" w:hAnsi="仿宋" w:hint="eastAsia"/>
          <w:sz w:val="28"/>
          <w:szCs w:val="28"/>
        </w:rPr>
        <w:t>精通业务，工作勤奋、认真；</w:t>
      </w:r>
      <w:r>
        <w:rPr>
          <w:rFonts w:ascii="仿宋" w:eastAsia="仿宋" w:hAnsi="仿宋"/>
          <w:sz w:val="28"/>
          <w:szCs w:val="28"/>
        </w:rPr>
        <w:t>6.</w:t>
      </w:r>
      <w:r w:rsidRPr="00A43C68">
        <w:rPr>
          <w:rFonts w:ascii="仿宋" w:eastAsia="仿宋" w:hAnsi="仿宋" w:hint="eastAsia"/>
          <w:sz w:val="28"/>
          <w:szCs w:val="28"/>
        </w:rPr>
        <w:t>具有强烈的事业心和责任感，主动为教学、科研服务，热情为师生员工服务；</w:t>
      </w:r>
      <w:r>
        <w:rPr>
          <w:rFonts w:ascii="仿宋" w:eastAsia="仿宋" w:hAnsi="仿宋"/>
          <w:sz w:val="28"/>
          <w:szCs w:val="28"/>
        </w:rPr>
        <w:t>7.</w:t>
      </w:r>
      <w:r w:rsidRPr="00A43C68">
        <w:rPr>
          <w:rFonts w:ascii="仿宋" w:eastAsia="仿宋" w:hAnsi="仿宋" w:hint="eastAsia"/>
          <w:sz w:val="28"/>
          <w:szCs w:val="28"/>
        </w:rPr>
        <w:t>遵纪守法，</w:t>
      </w:r>
      <w:r>
        <w:rPr>
          <w:rFonts w:ascii="仿宋" w:eastAsia="仿宋" w:hAnsi="仿宋" w:hint="eastAsia"/>
          <w:sz w:val="28"/>
          <w:szCs w:val="28"/>
        </w:rPr>
        <w:t>遵守考勤要求</w:t>
      </w:r>
      <w:r w:rsidRPr="00A43C68">
        <w:rPr>
          <w:rFonts w:ascii="仿宋" w:eastAsia="仿宋" w:hAnsi="仿宋" w:hint="eastAsia"/>
          <w:sz w:val="28"/>
          <w:szCs w:val="28"/>
        </w:rPr>
        <w:t>；</w:t>
      </w:r>
      <w:r>
        <w:rPr>
          <w:rFonts w:ascii="仿宋" w:eastAsia="仿宋" w:hAnsi="仿宋"/>
          <w:sz w:val="28"/>
          <w:szCs w:val="28"/>
        </w:rPr>
        <w:t>8.</w:t>
      </w:r>
      <w:r w:rsidRPr="00A43C68">
        <w:rPr>
          <w:rFonts w:ascii="仿宋" w:eastAsia="仿宋" w:hAnsi="仿宋" w:hint="eastAsia"/>
          <w:sz w:val="28"/>
          <w:szCs w:val="28"/>
        </w:rPr>
        <w:t>工作精力集中，工作期间全身心投入；</w:t>
      </w:r>
      <w:r>
        <w:rPr>
          <w:rFonts w:ascii="仿宋" w:eastAsia="仿宋" w:hAnsi="仿宋"/>
          <w:sz w:val="28"/>
          <w:szCs w:val="28"/>
        </w:rPr>
        <w:t>9.</w:t>
      </w:r>
      <w:r w:rsidRPr="005A1614">
        <w:rPr>
          <w:rFonts w:ascii="仿宋" w:eastAsia="仿宋" w:hAnsi="仿宋" w:hint="eastAsia"/>
          <w:sz w:val="28"/>
          <w:szCs w:val="28"/>
        </w:rPr>
        <w:t>有改革创新精神，工作成绩突出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3EE5C370" w14:textId="77777777" w:rsidR="00686B9E" w:rsidRPr="005A1614" w:rsidRDefault="00686B9E" w:rsidP="00686B9E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（二）</w:t>
      </w:r>
      <w:r w:rsidRPr="005A1614">
        <w:rPr>
          <w:rFonts w:ascii="仿宋" w:eastAsia="仿宋" w:hAnsi="仿宋" w:hint="eastAsia"/>
          <w:b/>
          <w:bCs/>
          <w:sz w:val="28"/>
          <w:szCs w:val="28"/>
        </w:rPr>
        <w:t>合格等级标准</w:t>
      </w:r>
    </w:p>
    <w:p w14:paraId="0F877423" w14:textId="77777777" w:rsidR="00686B9E" w:rsidRPr="005A1614" w:rsidRDefault="00686B9E" w:rsidP="00686B9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bookmarkStart w:id="0" w:name="_Hlk90113945"/>
      <w:r>
        <w:rPr>
          <w:rFonts w:ascii="仿宋" w:eastAsia="仿宋" w:hAnsi="仿宋" w:hint="eastAsia"/>
          <w:sz w:val="28"/>
          <w:szCs w:val="28"/>
        </w:rPr>
        <w:t>师德师</w:t>
      </w:r>
      <w:proofErr w:type="gramStart"/>
      <w:r>
        <w:rPr>
          <w:rFonts w:ascii="仿宋" w:eastAsia="仿宋" w:hAnsi="仿宋" w:hint="eastAsia"/>
          <w:sz w:val="28"/>
          <w:szCs w:val="28"/>
        </w:rPr>
        <w:t>风考核</w:t>
      </w:r>
      <w:proofErr w:type="gramEnd"/>
      <w:r>
        <w:rPr>
          <w:rFonts w:ascii="仿宋" w:eastAsia="仿宋" w:hAnsi="仿宋" w:hint="eastAsia"/>
          <w:sz w:val="28"/>
          <w:szCs w:val="28"/>
        </w:rPr>
        <w:t>合格</w:t>
      </w:r>
      <w:bookmarkEnd w:id="0"/>
      <w:r>
        <w:rPr>
          <w:rFonts w:ascii="仿宋" w:eastAsia="仿宋" w:hAnsi="仿宋" w:hint="eastAsia"/>
          <w:sz w:val="28"/>
          <w:szCs w:val="28"/>
        </w:rPr>
        <w:t>；</w:t>
      </w:r>
      <w:r>
        <w:rPr>
          <w:rFonts w:ascii="仿宋" w:eastAsia="仿宋" w:hAnsi="仿宋"/>
          <w:sz w:val="28"/>
          <w:szCs w:val="28"/>
        </w:rPr>
        <w:t>2.</w:t>
      </w:r>
      <w:r w:rsidRPr="005A1614">
        <w:rPr>
          <w:rFonts w:ascii="仿宋" w:eastAsia="仿宋" w:hAnsi="仿宋" w:hint="eastAsia"/>
          <w:sz w:val="28"/>
          <w:szCs w:val="28"/>
        </w:rPr>
        <w:t>积极参加政治理论学习，正确贯彻执行党和国家的路线、方针、政策；</w:t>
      </w:r>
      <w:r>
        <w:rPr>
          <w:rFonts w:ascii="仿宋" w:eastAsia="仿宋" w:hAnsi="仿宋"/>
          <w:sz w:val="28"/>
          <w:szCs w:val="28"/>
        </w:rPr>
        <w:t>3.</w:t>
      </w:r>
      <w:r w:rsidRPr="005A1614">
        <w:rPr>
          <w:rFonts w:ascii="仿宋" w:eastAsia="仿宋" w:hAnsi="仿宋"/>
          <w:sz w:val="28"/>
          <w:szCs w:val="28"/>
        </w:rPr>
        <w:t xml:space="preserve"> </w:t>
      </w:r>
      <w:r w:rsidRPr="005A1614">
        <w:rPr>
          <w:rFonts w:ascii="仿宋" w:eastAsia="仿宋" w:hAnsi="仿宋" w:hint="eastAsia"/>
          <w:sz w:val="28"/>
          <w:szCs w:val="28"/>
        </w:rPr>
        <w:t>能够履行岗位职责，完成本岗位工作任务和领导交办的各项任务；</w:t>
      </w:r>
      <w:r>
        <w:rPr>
          <w:rFonts w:ascii="仿宋" w:eastAsia="仿宋" w:hAnsi="仿宋"/>
          <w:sz w:val="28"/>
          <w:szCs w:val="28"/>
        </w:rPr>
        <w:t>4.</w:t>
      </w:r>
      <w:r w:rsidRPr="005A1614">
        <w:rPr>
          <w:rFonts w:ascii="仿宋" w:eastAsia="仿宋" w:hAnsi="仿宋" w:hint="eastAsia"/>
          <w:sz w:val="28"/>
          <w:szCs w:val="28"/>
        </w:rPr>
        <w:t>组织协调能力较强，工作中能协调处理上下级和同级之间的关系，遇事不拖拉、不推</w:t>
      </w:r>
      <w:proofErr w:type="gramStart"/>
      <w:r w:rsidRPr="005A1614">
        <w:rPr>
          <w:rFonts w:ascii="仿宋" w:eastAsia="仿宋" w:hAnsi="仿宋" w:hint="eastAsia"/>
          <w:sz w:val="28"/>
          <w:szCs w:val="28"/>
        </w:rPr>
        <w:t>倭</w:t>
      </w:r>
      <w:proofErr w:type="gramEnd"/>
      <w:r w:rsidRPr="005A1614">
        <w:rPr>
          <w:rFonts w:ascii="仿宋" w:eastAsia="仿宋" w:hAnsi="仿宋" w:hint="eastAsia"/>
          <w:sz w:val="28"/>
          <w:szCs w:val="28"/>
        </w:rPr>
        <w:t>；</w:t>
      </w:r>
      <w:r>
        <w:rPr>
          <w:rFonts w:ascii="仿宋" w:eastAsia="仿宋" w:hAnsi="仿宋"/>
          <w:sz w:val="28"/>
          <w:szCs w:val="28"/>
        </w:rPr>
        <w:t>5.</w:t>
      </w:r>
      <w:r w:rsidRPr="005A1614">
        <w:rPr>
          <w:rFonts w:ascii="仿宋" w:eastAsia="仿宋" w:hAnsi="仿宋" w:hint="eastAsia"/>
          <w:sz w:val="28"/>
          <w:szCs w:val="28"/>
        </w:rPr>
        <w:t>熟悉业务，工作努力，办事认真；</w:t>
      </w:r>
      <w:r>
        <w:rPr>
          <w:rFonts w:ascii="仿宋" w:eastAsia="仿宋" w:hAnsi="仿宋"/>
          <w:sz w:val="28"/>
          <w:szCs w:val="28"/>
        </w:rPr>
        <w:t>6.</w:t>
      </w:r>
      <w:r w:rsidRPr="005A1614">
        <w:rPr>
          <w:rFonts w:ascii="仿宋" w:eastAsia="仿宋" w:hAnsi="仿宋" w:hint="eastAsia"/>
          <w:sz w:val="28"/>
          <w:szCs w:val="28"/>
        </w:rPr>
        <w:t>主动为教学、科研服务，热情为师生员工服务；</w:t>
      </w:r>
      <w:r>
        <w:rPr>
          <w:rFonts w:ascii="仿宋" w:eastAsia="仿宋" w:hAnsi="仿宋"/>
          <w:sz w:val="28"/>
          <w:szCs w:val="28"/>
        </w:rPr>
        <w:t>7.</w:t>
      </w:r>
      <w:r w:rsidRPr="005A1614">
        <w:rPr>
          <w:rFonts w:ascii="仿宋" w:eastAsia="仿宋" w:hAnsi="仿宋" w:hint="eastAsia"/>
          <w:sz w:val="28"/>
          <w:szCs w:val="28"/>
        </w:rPr>
        <w:t>遵纪守法，</w:t>
      </w:r>
      <w:r>
        <w:rPr>
          <w:rFonts w:ascii="仿宋" w:eastAsia="仿宋" w:hAnsi="仿宋" w:hint="eastAsia"/>
          <w:sz w:val="28"/>
          <w:szCs w:val="28"/>
        </w:rPr>
        <w:t>遵守考勤要求</w:t>
      </w:r>
      <w:r w:rsidRPr="005A1614">
        <w:rPr>
          <w:rFonts w:ascii="仿宋" w:eastAsia="仿宋" w:hAnsi="仿宋" w:hint="eastAsia"/>
          <w:sz w:val="28"/>
          <w:szCs w:val="28"/>
        </w:rPr>
        <w:t>；</w:t>
      </w:r>
      <w:r>
        <w:rPr>
          <w:rFonts w:ascii="仿宋" w:eastAsia="仿宋" w:hAnsi="仿宋"/>
          <w:sz w:val="28"/>
          <w:szCs w:val="28"/>
        </w:rPr>
        <w:t>8.</w:t>
      </w:r>
      <w:r w:rsidRPr="005A1614">
        <w:rPr>
          <w:rFonts w:ascii="仿宋" w:eastAsia="仿宋" w:hAnsi="仿宋" w:hint="eastAsia"/>
          <w:sz w:val="28"/>
          <w:szCs w:val="28"/>
        </w:rPr>
        <w:t>工作精力集中，工作期间不做与工作无关的事情。</w:t>
      </w:r>
    </w:p>
    <w:p w14:paraId="5A7F0B06" w14:textId="77777777" w:rsidR="00686B9E" w:rsidRPr="00F3722A" w:rsidRDefault="00686B9E" w:rsidP="00686B9E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bookmarkStart w:id="1" w:name="_Hlk90112512"/>
      <w:r>
        <w:rPr>
          <w:rFonts w:ascii="仿宋" w:eastAsia="仿宋" w:hAnsi="仿宋" w:hint="eastAsia"/>
          <w:b/>
          <w:bCs/>
          <w:sz w:val="28"/>
          <w:szCs w:val="28"/>
        </w:rPr>
        <w:t>（三）</w:t>
      </w:r>
      <w:r w:rsidRPr="00F3722A">
        <w:rPr>
          <w:rFonts w:ascii="仿宋" w:eastAsia="仿宋" w:hAnsi="仿宋" w:hint="eastAsia"/>
          <w:b/>
          <w:bCs/>
          <w:sz w:val="28"/>
          <w:szCs w:val="28"/>
        </w:rPr>
        <w:t>基本合格等级标准</w:t>
      </w:r>
    </w:p>
    <w:p w14:paraId="56D6DABE" w14:textId="77777777" w:rsidR="00686B9E" w:rsidRPr="005A1614" w:rsidRDefault="00686B9E" w:rsidP="00686B9E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2" w:name="_Hlk90114014"/>
      <w:bookmarkEnd w:id="1"/>
      <w:r>
        <w:rPr>
          <w:rFonts w:ascii="仿宋" w:eastAsia="仿宋" w:hAnsi="仿宋" w:hint="eastAsia"/>
          <w:sz w:val="28"/>
          <w:szCs w:val="28"/>
        </w:rPr>
        <w:t>师德师</w:t>
      </w:r>
      <w:proofErr w:type="gramStart"/>
      <w:r>
        <w:rPr>
          <w:rFonts w:ascii="仿宋" w:eastAsia="仿宋" w:hAnsi="仿宋" w:hint="eastAsia"/>
          <w:sz w:val="28"/>
          <w:szCs w:val="28"/>
        </w:rPr>
        <w:t>风考核</w:t>
      </w:r>
      <w:proofErr w:type="gramEnd"/>
      <w:r>
        <w:rPr>
          <w:rFonts w:ascii="仿宋" w:eastAsia="仿宋" w:hAnsi="仿宋" w:hint="eastAsia"/>
          <w:sz w:val="28"/>
          <w:szCs w:val="28"/>
        </w:rPr>
        <w:t>合格</w:t>
      </w:r>
      <w:bookmarkEnd w:id="2"/>
      <w:r>
        <w:rPr>
          <w:rFonts w:ascii="仿宋" w:eastAsia="仿宋" w:hAnsi="仿宋" w:hint="eastAsia"/>
          <w:sz w:val="28"/>
          <w:szCs w:val="28"/>
        </w:rPr>
        <w:t>，</w:t>
      </w:r>
      <w:bookmarkStart w:id="3" w:name="_Hlk90114096"/>
      <w:r>
        <w:rPr>
          <w:rFonts w:ascii="仿宋" w:eastAsia="仿宋" w:hAnsi="仿宋" w:hint="eastAsia"/>
          <w:sz w:val="28"/>
          <w:szCs w:val="28"/>
        </w:rPr>
        <w:t>但出现下列</w:t>
      </w:r>
      <w:r w:rsidRPr="005A1614">
        <w:rPr>
          <w:rFonts w:ascii="仿宋" w:eastAsia="仿宋" w:hAnsi="仿宋" w:hint="eastAsia"/>
          <w:sz w:val="28"/>
          <w:szCs w:val="28"/>
        </w:rPr>
        <w:t>任一条</w:t>
      </w:r>
      <w:r>
        <w:rPr>
          <w:rFonts w:ascii="仿宋" w:eastAsia="仿宋" w:hAnsi="仿宋" w:hint="eastAsia"/>
          <w:sz w:val="28"/>
          <w:szCs w:val="28"/>
        </w:rPr>
        <w:t>的</w:t>
      </w:r>
      <w:bookmarkEnd w:id="3"/>
      <w:r>
        <w:rPr>
          <w:rFonts w:ascii="仿宋" w:eastAsia="仿宋" w:hAnsi="仿宋" w:hint="eastAsia"/>
          <w:sz w:val="28"/>
          <w:szCs w:val="28"/>
        </w:rPr>
        <w:t>认定</w:t>
      </w:r>
      <w:r w:rsidRPr="005A1614">
        <w:rPr>
          <w:rFonts w:ascii="仿宋" w:eastAsia="仿宋" w:hAnsi="仿宋" w:hint="eastAsia"/>
          <w:sz w:val="28"/>
          <w:szCs w:val="28"/>
        </w:rPr>
        <w:t>为考核基本</w:t>
      </w:r>
      <w:r>
        <w:rPr>
          <w:rFonts w:ascii="仿宋" w:eastAsia="仿宋" w:hAnsi="仿宋" w:hint="eastAsia"/>
          <w:sz w:val="28"/>
          <w:szCs w:val="28"/>
        </w:rPr>
        <w:t>合格</w:t>
      </w:r>
      <w:r w:rsidRPr="005A1614">
        <w:rPr>
          <w:rFonts w:ascii="仿宋" w:eastAsia="仿宋" w:hAnsi="仿宋" w:hint="eastAsia"/>
          <w:sz w:val="28"/>
          <w:szCs w:val="28"/>
        </w:rPr>
        <w:t>等</w:t>
      </w:r>
      <w:r w:rsidRPr="005A1614">
        <w:rPr>
          <w:rFonts w:ascii="仿宋" w:eastAsia="仿宋" w:hAnsi="仿宋" w:hint="eastAsia"/>
          <w:sz w:val="28"/>
          <w:szCs w:val="28"/>
        </w:rPr>
        <w:lastRenderedPageBreak/>
        <w:t>级：</w:t>
      </w:r>
    </w:p>
    <w:p w14:paraId="0B9284A4" w14:textId="77777777" w:rsidR="00686B9E" w:rsidRDefault="00686B9E" w:rsidP="00686B9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Pr="005A1614">
        <w:rPr>
          <w:rFonts w:ascii="仿宋" w:eastAsia="仿宋" w:hAnsi="仿宋" w:hint="eastAsia"/>
          <w:sz w:val="28"/>
          <w:szCs w:val="28"/>
        </w:rPr>
        <w:t>工作中协调处理上下级和同级之间的关系存在不足，工作拖拉、推</w:t>
      </w:r>
      <w:proofErr w:type="gramStart"/>
      <w:r w:rsidRPr="005A1614">
        <w:rPr>
          <w:rFonts w:ascii="仿宋" w:eastAsia="仿宋" w:hAnsi="仿宋" w:hint="eastAsia"/>
          <w:sz w:val="28"/>
          <w:szCs w:val="28"/>
        </w:rPr>
        <w:t>倭</w:t>
      </w:r>
      <w:proofErr w:type="gramEnd"/>
      <w:r w:rsidRPr="005A1614">
        <w:rPr>
          <w:rFonts w:ascii="仿宋" w:eastAsia="仿宋" w:hAnsi="仿宋" w:hint="eastAsia"/>
          <w:sz w:val="28"/>
          <w:szCs w:val="28"/>
        </w:rPr>
        <w:t>；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 w:rsidRPr="005A1614">
        <w:rPr>
          <w:rFonts w:ascii="仿宋" w:eastAsia="仿宋" w:hAnsi="仿宋" w:hint="eastAsia"/>
          <w:sz w:val="28"/>
          <w:szCs w:val="28"/>
        </w:rPr>
        <w:t>业务素质一般，工作马虎；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 w:rsidRPr="005A1614">
        <w:rPr>
          <w:rFonts w:ascii="仿宋" w:eastAsia="仿宋" w:hAnsi="仿宋" w:hint="eastAsia"/>
          <w:sz w:val="28"/>
          <w:szCs w:val="28"/>
        </w:rPr>
        <w:t>对师生员工服务态度存在不</w:t>
      </w:r>
      <w:r w:rsidRPr="005307D8">
        <w:rPr>
          <w:rFonts w:ascii="仿宋" w:eastAsia="仿宋" w:hAnsi="仿宋" w:hint="eastAsia"/>
          <w:sz w:val="28"/>
          <w:szCs w:val="28"/>
        </w:rPr>
        <w:t>足，经教育帮助无明显改进；4</w:t>
      </w:r>
      <w:r w:rsidRPr="005307D8"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不遵守考勤要求</w:t>
      </w:r>
      <w:r w:rsidRPr="005307D8">
        <w:rPr>
          <w:rFonts w:ascii="仿宋" w:eastAsia="仿宋" w:hAnsi="仿宋" w:hint="eastAsia"/>
          <w:sz w:val="28"/>
          <w:szCs w:val="28"/>
        </w:rPr>
        <w:t>；5</w:t>
      </w:r>
      <w:r w:rsidRPr="005307D8">
        <w:rPr>
          <w:rFonts w:ascii="仿宋" w:eastAsia="仿宋" w:hAnsi="仿宋"/>
          <w:sz w:val="28"/>
          <w:szCs w:val="28"/>
        </w:rPr>
        <w:t>.</w:t>
      </w:r>
      <w:r w:rsidRPr="005307D8">
        <w:rPr>
          <w:rFonts w:ascii="仿宋" w:eastAsia="仿宋" w:hAnsi="仿宋" w:hint="eastAsia"/>
          <w:sz w:val="28"/>
          <w:szCs w:val="28"/>
        </w:rPr>
        <w:t>工作精力不够集中，工作期间</w:t>
      </w:r>
      <w:r>
        <w:rPr>
          <w:rFonts w:ascii="仿宋" w:eastAsia="仿宋" w:hAnsi="仿宋" w:hint="eastAsia"/>
          <w:sz w:val="28"/>
          <w:szCs w:val="28"/>
        </w:rPr>
        <w:t>常</w:t>
      </w:r>
      <w:r w:rsidRPr="005A1614">
        <w:rPr>
          <w:rFonts w:ascii="仿宋" w:eastAsia="仿宋" w:hAnsi="仿宋" w:hint="eastAsia"/>
          <w:sz w:val="28"/>
          <w:szCs w:val="28"/>
        </w:rPr>
        <w:t>做与工作无关的事情</w:t>
      </w:r>
      <w:r>
        <w:rPr>
          <w:rFonts w:ascii="仿宋" w:eastAsia="仿宋" w:hAnsi="仿宋" w:hint="eastAsia"/>
          <w:sz w:val="28"/>
          <w:szCs w:val="28"/>
        </w:rPr>
        <w:t>；6</w:t>
      </w:r>
      <w:r>
        <w:rPr>
          <w:rFonts w:ascii="仿宋" w:eastAsia="仿宋" w:hAnsi="仿宋"/>
          <w:sz w:val="28"/>
          <w:szCs w:val="28"/>
        </w:rPr>
        <w:t>.</w:t>
      </w:r>
      <w:r w:rsidRPr="006764AE">
        <w:rPr>
          <w:rFonts w:ascii="仿宋" w:eastAsia="仿宋" w:hAnsi="仿宋" w:hint="eastAsia"/>
          <w:sz w:val="28"/>
          <w:szCs w:val="28"/>
        </w:rPr>
        <w:t xml:space="preserve"> </w:t>
      </w:r>
      <w:r w:rsidRPr="005A1614">
        <w:rPr>
          <w:rFonts w:ascii="仿宋" w:eastAsia="仿宋" w:hAnsi="仿宋" w:hint="eastAsia"/>
          <w:sz w:val="28"/>
          <w:szCs w:val="28"/>
        </w:rPr>
        <w:t>受到党纪或政纪处分，需要确定为</w:t>
      </w:r>
      <w:r>
        <w:rPr>
          <w:rFonts w:ascii="仿宋" w:eastAsia="仿宋" w:hAnsi="仿宋" w:hint="eastAsia"/>
          <w:sz w:val="28"/>
          <w:szCs w:val="28"/>
        </w:rPr>
        <w:t>基本</w:t>
      </w:r>
      <w:r w:rsidRPr="005A1614">
        <w:rPr>
          <w:rFonts w:ascii="仿宋" w:eastAsia="仿宋" w:hAnsi="仿宋" w:hint="eastAsia"/>
          <w:sz w:val="28"/>
          <w:szCs w:val="28"/>
        </w:rPr>
        <w:t>合格的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0EF74459" w14:textId="77777777" w:rsidR="00686B9E" w:rsidRPr="00F3722A" w:rsidRDefault="00686B9E" w:rsidP="00686B9E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（四）不</w:t>
      </w:r>
      <w:r w:rsidRPr="00F3722A">
        <w:rPr>
          <w:rFonts w:ascii="仿宋" w:eastAsia="仿宋" w:hAnsi="仿宋" w:hint="eastAsia"/>
          <w:b/>
          <w:bCs/>
          <w:sz w:val="28"/>
          <w:szCs w:val="28"/>
        </w:rPr>
        <w:t>合格等级标准</w:t>
      </w:r>
    </w:p>
    <w:p w14:paraId="3F05C9B9" w14:textId="77777777" w:rsidR="00686B9E" w:rsidRPr="0033339A" w:rsidRDefault="00686B9E" w:rsidP="00686B9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师德师</w:t>
      </w:r>
      <w:proofErr w:type="gramStart"/>
      <w:r>
        <w:rPr>
          <w:rFonts w:ascii="仿宋" w:eastAsia="仿宋" w:hAnsi="仿宋" w:hint="eastAsia"/>
          <w:sz w:val="28"/>
          <w:szCs w:val="28"/>
        </w:rPr>
        <w:t>风考核</w:t>
      </w:r>
      <w:proofErr w:type="gramEnd"/>
      <w:r>
        <w:rPr>
          <w:rFonts w:ascii="仿宋" w:eastAsia="仿宋" w:hAnsi="仿宋" w:hint="eastAsia"/>
          <w:sz w:val="28"/>
          <w:szCs w:val="28"/>
        </w:rPr>
        <w:t>不合格或</w:t>
      </w:r>
      <w:r w:rsidRPr="0033339A">
        <w:rPr>
          <w:rFonts w:ascii="仿宋" w:eastAsia="仿宋" w:hAnsi="仿宋" w:hint="eastAsia"/>
          <w:sz w:val="28"/>
          <w:szCs w:val="28"/>
        </w:rPr>
        <w:t>出现本附件第四项情形者。</w:t>
      </w:r>
    </w:p>
    <w:p w14:paraId="5C188B4F" w14:textId="77777777" w:rsidR="00686B9E" w:rsidRPr="006D71BC" w:rsidRDefault="00686B9E" w:rsidP="00686B9E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6D71BC">
        <w:rPr>
          <w:rFonts w:ascii="仿宋" w:eastAsia="仿宋" w:hAnsi="仿宋" w:hint="eastAsia"/>
          <w:b/>
          <w:bCs/>
          <w:sz w:val="28"/>
          <w:szCs w:val="28"/>
        </w:rPr>
        <w:t>二、专任教师（专职实验教师）</w:t>
      </w:r>
    </w:p>
    <w:p w14:paraId="34A52C05" w14:textId="77777777" w:rsidR="00686B9E" w:rsidRDefault="00686B9E" w:rsidP="00686B9E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307D8">
        <w:rPr>
          <w:rFonts w:ascii="仿宋" w:eastAsia="仿宋" w:hAnsi="仿宋" w:hint="eastAsia"/>
          <w:sz w:val="28"/>
          <w:szCs w:val="28"/>
        </w:rPr>
        <w:t>专任教师</w:t>
      </w:r>
      <w:r>
        <w:rPr>
          <w:rFonts w:ascii="仿宋" w:eastAsia="仿宋" w:hAnsi="仿宋" w:hint="eastAsia"/>
          <w:sz w:val="28"/>
          <w:szCs w:val="28"/>
        </w:rPr>
        <w:t>（专职实验教师）</w:t>
      </w:r>
      <w:r w:rsidRPr="005307D8"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年度</w:t>
      </w:r>
      <w:r w:rsidRPr="005307D8">
        <w:rPr>
          <w:rFonts w:ascii="仿宋" w:eastAsia="仿宋" w:hAnsi="仿宋" w:hint="eastAsia"/>
          <w:sz w:val="28"/>
          <w:szCs w:val="28"/>
        </w:rPr>
        <w:t>考核采用定性与定量相结合的方法，</w:t>
      </w:r>
      <w:r>
        <w:rPr>
          <w:rFonts w:ascii="仿宋" w:eastAsia="仿宋" w:hAnsi="仿宋" w:hint="eastAsia"/>
          <w:sz w:val="28"/>
          <w:szCs w:val="28"/>
        </w:rPr>
        <w:t>考核</w:t>
      </w:r>
      <w:r w:rsidRPr="005307D8">
        <w:rPr>
          <w:rFonts w:ascii="仿宋" w:eastAsia="仿宋" w:hAnsi="仿宋" w:hint="eastAsia"/>
          <w:sz w:val="28"/>
          <w:szCs w:val="28"/>
        </w:rPr>
        <w:t>内容分</w:t>
      </w:r>
      <w:r>
        <w:rPr>
          <w:rFonts w:ascii="仿宋" w:eastAsia="仿宋" w:hAnsi="仿宋" w:hint="eastAsia"/>
          <w:sz w:val="28"/>
          <w:szCs w:val="28"/>
        </w:rPr>
        <w:t>基本</w:t>
      </w:r>
      <w:r w:rsidRPr="005307D8">
        <w:rPr>
          <w:rFonts w:ascii="仿宋" w:eastAsia="仿宋" w:hAnsi="仿宋" w:hint="eastAsia"/>
          <w:sz w:val="28"/>
          <w:szCs w:val="28"/>
        </w:rPr>
        <w:t>工作量</w:t>
      </w:r>
      <w:r>
        <w:rPr>
          <w:rFonts w:ascii="仿宋" w:eastAsia="仿宋" w:hAnsi="仿宋" w:hint="eastAsia"/>
          <w:sz w:val="28"/>
          <w:szCs w:val="28"/>
        </w:rPr>
        <w:t>考核</w:t>
      </w:r>
      <w:r w:rsidRPr="005307D8">
        <w:rPr>
          <w:rFonts w:ascii="仿宋" w:eastAsia="仿宋" w:hAnsi="仿宋" w:hint="eastAsia"/>
          <w:sz w:val="28"/>
          <w:szCs w:val="28"/>
        </w:rPr>
        <w:t>和其它工作</w:t>
      </w:r>
      <w:r>
        <w:rPr>
          <w:rFonts w:ascii="仿宋" w:eastAsia="仿宋" w:hAnsi="仿宋" w:hint="eastAsia"/>
          <w:sz w:val="28"/>
          <w:szCs w:val="28"/>
        </w:rPr>
        <w:t>考核</w:t>
      </w:r>
      <w:r w:rsidRPr="005307D8">
        <w:rPr>
          <w:rFonts w:ascii="仿宋" w:eastAsia="仿宋" w:hAnsi="仿宋" w:hint="eastAsia"/>
          <w:sz w:val="28"/>
          <w:szCs w:val="28"/>
        </w:rPr>
        <w:t>：</w:t>
      </w:r>
    </w:p>
    <w:p w14:paraId="3F9678E2" w14:textId="77777777" w:rsidR="00686B9E" w:rsidRPr="00E01029" w:rsidRDefault="00686B9E" w:rsidP="00686B9E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（一）</w:t>
      </w:r>
      <w:r w:rsidRPr="006F2437">
        <w:rPr>
          <w:rFonts w:ascii="仿宋" w:eastAsia="仿宋" w:hAnsi="仿宋" w:hint="eastAsia"/>
          <w:b/>
          <w:bCs/>
          <w:sz w:val="28"/>
          <w:szCs w:val="28"/>
        </w:rPr>
        <w:t>基本</w:t>
      </w:r>
      <w:r w:rsidRPr="00E01029">
        <w:rPr>
          <w:rFonts w:ascii="仿宋" w:eastAsia="仿宋" w:hAnsi="仿宋" w:hint="eastAsia"/>
          <w:b/>
          <w:bCs/>
          <w:sz w:val="28"/>
          <w:szCs w:val="28"/>
        </w:rPr>
        <w:t>工作量</w:t>
      </w:r>
      <w:r>
        <w:rPr>
          <w:rFonts w:ascii="仿宋" w:eastAsia="仿宋" w:hAnsi="仿宋" w:hint="eastAsia"/>
          <w:b/>
          <w:bCs/>
          <w:sz w:val="28"/>
          <w:szCs w:val="28"/>
        </w:rPr>
        <w:t>定量考核。</w:t>
      </w:r>
      <w:r w:rsidRPr="00E01029">
        <w:rPr>
          <w:rFonts w:ascii="仿宋" w:eastAsia="仿宋" w:hAnsi="仿宋" w:hint="eastAsia"/>
          <w:sz w:val="28"/>
          <w:szCs w:val="28"/>
        </w:rPr>
        <w:t>标准按照《</w:t>
      </w:r>
      <w:r>
        <w:rPr>
          <w:rFonts w:ascii="仿宋" w:eastAsia="仿宋" w:hAnsi="仿宋" w:hint="eastAsia"/>
          <w:sz w:val="28"/>
          <w:szCs w:val="28"/>
        </w:rPr>
        <w:t>成都理工大学工程技术学院工作量计算办法</w:t>
      </w:r>
      <w:r w:rsidRPr="00E01029">
        <w:rPr>
          <w:rFonts w:ascii="仿宋" w:eastAsia="仿宋" w:hAnsi="仿宋"/>
          <w:sz w:val="28"/>
          <w:szCs w:val="28"/>
        </w:rPr>
        <w:t>(</w:t>
      </w:r>
      <w:r w:rsidRPr="00E01029">
        <w:rPr>
          <w:rFonts w:ascii="仿宋" w:eastAsia="仿宋" w:hAnsi="仿宋" w:hint="eastAsia"/>
          <w:sz w:val="28"/>
          <w:szCs w:val="28"/>
        </w:rPr>
        <w:t>试行</w:t>
      </w:r>
      <w:r w:rsidRPr="00E01029">
        <w:rPr>
          <w:rFonts w:ascii="仿宋" w:eastAsia="仿宋" w:hAnsi="仿宋"/>
          <w:sz w:val="28"/>
          <w:szCs w:val="28"/>
        </w:rPr>
        <w:t>)</w:t>
      </w:r>
      <w:r w:rsidRPr="00E01029">
        <w:rPr>
          <w:rFonts w:ascii="仿宋" w:eastAsia="仿宋" w:hAnsi="仿宋" w:hint="eastAsia"/>
          <w:sz w:val="28"/>
          <w:szCs w:val="28"/>
        </w:rPr>
        <w:t>》进行，</w:t>
      </w:r>
      <w:r>
        <w:rPr>
          <w:rFonts w:ascii="仿宋" w:eastAsia="仿宋" w:hAnsi="仿宋" w:hint="eastAsia"/>
          <w:sz w:val="28"/>
          <w:szCs w:val="28"/>
        </w:rPr>
        <w:t>考核结论</w:t>
      </w:r>
      <w:r w:rsidRPr="00E01029">
        <w:rPr>
          <w:rFonts w:ascii="仿宋" w:eastAsia="仿宋" w:hAnsi="仿宋" w:hint="eastAsia"/>
          <w:sz w:val="28"/>
          <w:szCs w:val="28"/>
        </w:rPr>
        <w:t>分合格和不合格两个</w:t>
      </w:r>
      <w:r>
        <w:rPr>
          <w:rFonts w:ascii="仿宋" w:eastAsia="仿宋" w:hAnsi="仿宋" w:hint="eastAsia"/>
          <w:sz w:val="28"/>
          <w:szCs w:val="28"/>
        </w:rPr>
        <w:t>等次</w:t>
      </w:r>
      <w:r w:rsidRPr="00E01029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完成基本工作量，或经抵扣完成基本工作量，或根据各</w:t>
      </w:r>
      <w:bookmarkStart w:id="4" w:name="_Hlk90111012"/>
      <w:r>
        <w:rPr>
          <w:rFonts w:ascii="仿宋" w:eastAsia="仿宋" w:hAnsi="仿宋" w:hint="eastAsia"/>
          <w:sz w:val="28"/>
          <w:szCs w:val="28"/>
        </w:rPr>
        <w:t>单位</w:t>
      </w:r>
      <w:bookmarkEnd w:id="4"/>
      <w:r>
        <w:rPr>
          <w:rFonts w:ascii="仿宋" w:eastAsia="仿宋" w:hAnsi="仿宋" w:hint="eastAsia"/>
          <w:sz w:val="28"/>
          <w:szCs w:val="28"/>
        </w:rPr>
        <w:t>工作量实际情况，完成单位分配的工作量认定为合格；不接受所在单位工作量安排和要求，没有完成基本工作量的认定为不合格。</w:t>
      </w:r>
    </w:p>
    <w:p w14:paraId="0AA8515E" w14:textId="77777777" w:rsidR="00686B9E" w:rsidRPr="00E01029" w:rsidRDefault="00686B9E" w:rsidP="00686B9E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Pr="00E01029">
        <w:rPr>
          <w:rFonts w:ascii="仿宋" w:eastAsia="仿宋" w:hAnsi="仿宋" w:hint="eastAsia"/>
          <w:b/>
          <w:bCs/>
          <w:sz w:val="28"/>
          <w:szCs w:val="28"/>
        </w:rPr>
        <w:t>其它工作</w:t>
      </w:r>
      <w:r w:rsidRPr="000557CC">
        <w:rPr>
          <w:rFonts w:ascii="仿宋" w:eastAsia="仿宋" w:hAnsi="仿宋" w:hint="eastAsia"/>
          <w:b/>
          <w:bCs/>
          <w:sz w:val="28"/>
          <w:szCs w:val="28"/>
        </w:rPr>
        <w:t>考核采用定性与定量相结合的方法</w:t>
      </w:r>
      <w:r>
        <w:rPr>
          <w:rFonts w:ascii="仿宋" w:eastAsia="仿宋" w:hAnsi="仿宋" w:hint="eastAsia"/>
          <w:sz w:val="28"/>
          <w:szCs w:val="28"/>
        </w:rPr>
        <w:t>。</w:t>
      </w:r>
      <w:r w:rsidRPr="00E01029">
        <w:rPr>
          <w:rFonts w:ascii="仿宋" w:eastAsia="仿宋" w:hAnsi="仿宋" w:hint="eastAsia"/>
          <w:sz w:val="28"/>
          <w:szCs w:val="28"/>
        </w:rPr>
        <w:t>主要包括以下</w:t>
      </w:r>
      <w:r>
        <w:rPr>
          <w:rFonts w:ascii="仿宋" w:eastAsia="仿宋" w:hAnsi="仿宋" w:hint="eastAsia"/>
          <w:sz w:val="28"/>
          <w:szCs w:val="28"/>
        </w:rPr>
        <w:t>内容</w:t>
      </w:r>
      <w:r w:rsidRPr="00E01029">
        <w:rPr>
          <w:rFonts w:ascii="仿宋" w:eastAsia="仿宋" w:hAnsi="仿宋" w:hint="eastAsia"/>
          <w:sz w:val="28"/>
          <w:szCs w:val="28"/>
        </w:rPr>
        <w:t>：</w:t>
      </w:r>
    </w:p>
    <w:p w14:paraId="76463FC3" w14:textId="77777777" w:rsidR="00686B9E" w:rsidRPr="00E01029" w:rsidRDefault="00686B9E" w:rsidP="00686B9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（1）授课质量、辅导答疑；</w:t>
      </w:r>
      <w:r w:rsidRPr="00E01029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2</w:t>
      </w:r>
      <w:r w:rsidRPr="00E01029">
        <w:rPr>
          <w:rFonts w:ascii="仿宋" w:eastAsia="仿宋" w:hAnsi="仿宋" w:hint="eastAsia"/>
          <w:sz w:val="28"/>
          <w:szCs w:val="28"/>
        </w:rPr>
        <w:t>）</w:t>
      </w:r>
      <w:r w:rsidRPr="00E01029">
        <w:rPr>
          <w:rFonts w:ascii="仿宋" w:eastAsia="仿宋" w:hAnsi="仿宋"/>
          <w:sz w:val="28"/>
          <w:szCs w:val="28"/>
        </w:rPr>
        <w:t xml:space="preserve"> </w:t>
      </w:r>
      <w:r w:rsidRPr="00E01029">
        <w:rPr>
          <w:rFonts w:ascii="仿宋" w:eastAsia="仿宋" w:hAnsi="仿宋" w:hint="eastAsia"/>
          <w:sz w:val="28"/>
          <w:szCs w:val="28"/>
        </w:rPr>
        <w:t>超出基础工作量的教学、</w:t>
      </w:r>
      <w:r>
        <w:rPr>
          <w:rFonts w:ascii="仿宋" w:eastAsia="仿宋" w:hAnsi="仿宋" w:hint="eastAsia"/>
          <w:sz w:val="28"/>
          <w:szCs w:val="28"/>
        </w:rPr>
        <w:t>教研</w:t>
      </w:r>
      <w:r w:rsidRPr="00E01029">
        <w:rPr>
          <w:rFonts w:ascii="仿宋" w:eastAsia="仿宋" w:hAnsi="仿宋" w:hint="eastAsia"/>
          <w:sz w:val="28"/>
          <w:szCs w:val="28"/>
        </w:rPr>
        <w:t>科研工作；（</w:t>
      </w:r>
      <w:r>
        <w:rPr>
          <w:rFonts w:ascii="仿宋" w:eastAsia="仿宋" w:hAnsi="仿宋"/>
          <w:sz w:val="28"/>
          <w:szCs w:val="28"/>
        </w:rPr>
        <w:t>3</w:t>
      </w:r>
      <w:r w:rsidRPr="00E01029">
        <w:rPr>
          <w:rFonts w:ascii="仿宋" w:eastAsia="仿宋" w:hAnsi="仿宋" w:hint="eastAsia"/>
          <w:sz w:val="28"/>
          <w:szCs w:val="28"/>
        </w:rPr>
        <w:t>）</w:t>
      </w:r>
      <w:r w:rsidRPr="00B30F51">
        <w:rPr>
          <w:rFonts w:ascii="仿宋" w:eastAsia="仿宋" w:hAnsi="仿宋" w:hint="eastAsia"/>
          <w:sz w:val="28"/>
          <w:szCs w:val="28"/>
        </w:rPr>
        <w:t>参与教研活动，编写教材、案例，指导学生毕业设计、就业、创新创业、社会实践、社团活动、竞赛展演等</w:t>
      </w:r>
      <w:r w:rsidRPr="00E01029">
        <w:rPr>
          <w:rFonts w:ascii="仿宋" w:eastAsia="仿宋" w:hAnsi="仿宋" w:hint="eastAsia"/>
          <w:sz w:val="28"/>
          <w:szCs w:val="28"/>
        </w:rPr>
        <w:t>；（</w:t>
      </w:r>
      <w:r w:rsidRPr="00E01029">
        <w:rPr>
          <w:rFonts w:ascii="仿宋" w:eastAsia="仿宋" w:hAnsi="仿宋"/>
          <w:sz w:val="28"/>
          <w:szCs w:val="28"/>
        </w:rPr>
        <w:t>4</w:t>
      </w:r>
      <w:r w:rsidRPr="00E01029">
        <w:rPr>
          <w:rFonts w:ascii="仿宋" w:eastAsia="仿宋" w:hAnsi="仿宋" w:hint="eastAsia"/>
          <w:sz w:val="28"/>
          <w:szCs w:val="28"/>
        </w:rPr>
        <w:t>）学生思想政治工作；（</w:t>
      </w:r>
      <w:r w:rsidRPr="00E01029">
        <w:rPr>
          <w:rFonts w:ascii="仿宋" w:eastAsia="仿宋" w:hAnsi="仿宋"/>
          <w:sz w:val="28"/>
          <w:szCs w:val="28"/>
        </w:rPr>
        <w:t>5</w:t>
      </w:r>
      <w:r w:rsidRPr="00E01029">
        <w:rPr>
          <w:rFonts w:ascii="仿宋" w:eastAsia="仿宋" w:hAnsi="仿宋" w:hint="eastAsia"/>
          <w:sz w:val="28"/>
          <w:szCs w:val="28"/>
        </w:rPr>
        <w:t>）领导交办的其它工作任务。（如</w:t>
      </w:r>
      <w:r>
        <w:rPr>
          <w:rFonts w:ascii="仿宋" w:eastAsia="仿宋" w:hAnsi="仿宋" w:hint="eastAsia"/>
          <w:sz w:val="28"/>
          <w:szCs w:val="28"/>
        </w:rPr>
        <w:t>专业</w:t>
      </w:r>
      <w:r w:rsidRPr="00E01029">
        <w:rPr>
          <w:rFonts w:ascii="仿宋" w:eastAsia="仿宋" w:hAnsi="仿宋" w:hint="eastAsia"/>
          <w:sz w:val="28"/>
          <w:szCs w:val="28"/>
        </w:rPr>
        <w:t>建设工作、学校</w:t>
      </w:r>
      <w:r w:rsidRPr="00E01029">
        <w:rPr>
          <w:rFonts w:ascii="仿宋" w:eastAsia="仿宋" w:hAnsi="仿宋" w:hint="eastAsia"/>
          <w:sz w:val="28"/>
          <w:szCs w:val="28"/>
        </w:rPr>
        <w:lastRenderedPageBreak/>
        <w:t>组织的社会服务工作等）</w:t>
      </w:r>
    </w:p>
    <w:p w14:paraId="00091A06" w14:textId="77777777" w:rsidR="00686B9E" w:rsidRPr="005307D8" w:rsidRDefault="00686B9E" w:rsidP="00686B9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31EB8">
        <w:rPr>
          <w:rFonts w:ascii="仿宋" w:eastAsia="仿宋" w:hAnsi="仿宋" w:hint="eastAsia"/>
          <w:sz w:val="28"/>
          <w:szCs w:val="28"/>
        </w:rPr>
        <w:t>以上所列其它工作由相关</w:t>
      </w:r>
      <w:r>
        <w:rPr>
          <w:rFonts w:ascii="仿宋" w:eastAsia="仿宋" w:hAnsi="仿宋" w:hint="eastAsia"/>
          <w:sz w:val="28"/>
          <w:szCs w:val="28"/>
        </w:rPr>
        <w:t>教学单位</w:t>
      </w:r>
      <w:r w:rsidRPr="00E31EB8">
        <w:rPr>
          <w:rFonts w:ascii="仿宋" w:eastAsia="仿宋" w:hAnsi="仿宋" w:hint="eastAsia"/>
          <w:sz w:val="28"/>
          <w:szCs w:val="28"/>
        </w:rPr>
        <w:t>自定标准考核。分优秀、合格和基本合格、不合格四个考核结论。</w:t>
      </w:r>
    </w:p>
    <w:p w14:paraId="78380728" w14:textId="77777777" w:rsidR="00686B9E" w:rsidRPr="000557CC" w:rsidRDefault="00686B9E" w:rsidP="00686B9E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0557CC">
        <w:rPr>
          <w:rFonts w:ascii="仿宋" w:eastAsia="仿宋" w:hAnsi="仿宋" w:hint="eastAsia"/>
          <w:b/>
          <w:bCs/>
          <w:sz w:val="28"/>
          <w:szCs w:val="28"/>
        </w:rPr>
        <w:t>（三）教师年度考核等次</w:t>
      </w:r>
    </w:p>
    <w:p w14:paraId="18778577" w14:textId="77777777" w:rsidR="00686B9E" w:rsidRDefault="00686B9E" w:rsidP="00686B9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优秀：</w:t>
      </w:r>
      <w:bookmarkStart w:id="5" w:name="_Hlk90113731"/>
      <w:bookmarkStart w:id="6" w:name="_Hlk90112319"/>
      <w:r>
        <w:rPr>
          <w:rFonts w:ascii="仿宋" w:eastAsia="仿宋" w:hAnsi="仿宋" w:hint="eastAsia"/>
          <w:sz w:val="28"/>
          <w:szCs w:val="28"/>
        </w:rPr>
        <w:t>师德师</w:t>
      </w:r>
      <w:proofErr w:type="gramStart"/>
      <w:r>
        <w:rPr>
          <w:rFonts w:ascii="仿宋" w:eastAsia="仿宋" w:hAnsi="仿宋" w:hint="eastAsia"/>
          <w:sz w:val="28"/>
          <w:szCs w:val="28"/>
        </w:rPr>
        <w:t>风考核</w:t>
      </w:r>
      <w:proofErr w:type="gramEnd"/>
      <w:r>
        <w:rPr>
          <w:rFonts w:ascii="仿宋" w:eastAsia="仿宋" w:hAnsi="仿宋" w:hint="eastAsia"/>
          <w:sz w:val="28"/>
          <w:szCs w:val="28"/>
        </w:rPr>
        <w:t>合格，</w:t>
      </w:r>
      <w:bookmarkEnd w:id="5"/>
      <w:r>
        <w:rPr>
          <w:rFonts w:ascii="仿宋" w:eastAsia="仿宋" w:hAnsi="仿宋" w:hint="eastAsia"/>
          <w:sz w:val="28"/>
          <w:szCs w:val="28"/>
        </w:rPr>
        <w:t>基本工作量考核合格，其他工作考核优秀</w:t>
      </w:r>
      <w:bookmarkEnd w:id="6"/>
      <w:r>
        <w:rPr>
          <w:rFonts w:ascii="仿宋" w:eastAsia="仿宋" w:hAnsi="仿宋" w:hint="eastAsia"/>
          <w:sz w:val="28"/>
          <w:szCs w:val="28"/>
        </w:rPr>
        <w:t>。</w:t>
      </w:r>
    </w:p>
    <w:p w14:paraId="3C47F821" w14:textId="77777777" w:rsidR="00686B9E" w:rsidRDefault="00686B9E" w:rsidP="00686B9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合格：</w:t>
      </w:r>
      <w:bookmarkStart w:id="7" w:name="_Hlk90112351"/>
      <w:r>
        <w:rPr>
          <w:rFonts w:ascii="仿宋" w:eastAsia="仿宋" w:hAnsi="仿宋" w:hint="eastAsia"/>
          <w:sz w:val="28"/>
          <w:szCs w:val="28"/>
        </w:rPr>
        <w:t>师德师</w:t>
      </w:r>
      <w:proofErr w:type="gramStart"/>
      <w:r>
        <w:rPr>
          <w:rFonts w:ascii="仿宋" w:eastAsia="仿宋" w:hAnsi="仿宋" w:hint="eastAsia"/>
          <w:sz w:val="28"/>
          <w:szCs w:val="28"/>
        </w:rPr>
        <w:t>风考核</w:t>
      </w:r>
      <w:proofErr w:type="gramEnd"/>
      <w:r>
        <w:rPr>
          <w:rFonts w:ascii="仿宋" w:eastAsia="仿宋" w:hAnsi="仿宋" w:hint="eastAsia"/>
          <w:sz w:val="28"/>
          <w:szCs w:val="28"/>
        </w:rPr>
        <w:t>合格，基本工作量考核合格，其他工作考核合格。</w:t>
      </w:r>
      <w:bookmarkEnd w:id="7"/>
    </w:p>
    <w:p w14:paraId="3006D1EC" w14:textId="77777777" w:rsidR="00686B9E" w:rsidRDefault="00686B9E" w:rsidP="00686B9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基本合格：</w:t>
      </w:r>
      <w:bookmarkStart w:id="8" w:name="_Hlk90112368"/>
      <w:r>
        <w:rPr>
          <w:rFonts w:ascii="仿宋" w:eastAsia="仿宋" w:hAnsi="仿宋" w:hint="eastAsia"/>
          <w:sz w:val="28"/>
          <w:szCs w:val="28"/>
        </w:rPr>
        <w:t>师德师</w:t>
      </w:r>
      <w:proofErr w:type="gramStart"/>
      <w:r>
        <w:rPr>
          <w:rFonts w:ascii="仿宋" w:eastAsia="仿宋" w:hAnsi="仿宋" w:hint="eastAsia"/>
          <w:sz w:val="28"/>
          <w:szCs w:val="28"/>
        </w:rPr>
        <w:t>风考核</w:t>
      </w:r>
      <w:proofErr w:type="gramEnd"/>
      <w:r>
        <w:rPr>
          <w:rFonts w:ascii="仿宋" w:eastAsia="仿宋" w:hAnsi="仿宋" w:hint="eastAsia"/>
          <w:sz w:val="28"/>
          <w:szCs w:val="28"/>
        </w:rPr>
        <w:t>合格，基本工作量考核合格</w:t>
      </w:r>
      <w:bookmarkEnd w:id="8"/>
      <w:r>
        <w:rPr>
          <w:rFonts w:ascii="仿宋" w:eastAsia="仿宋" w:hAnsi="仿宋" w:hint="eastAsia"/>
          <w:sz w:val="28"/>
          <w:szCs w:val="28"/>
        </w:rPr>
        <w:t>，</w:t>
      </w:r>
      <w:bookmarkStart w:id="9" w:name="_Hlk90112410"/>
      <w:r>
        <w:rPr>
          <w:rFonts w:ascii="仿宋" w:eastAsia="仿宋" w:hAnsi="仿宋" w:hint="eastAsia"/>
          <w:sz w:val="28"/>
          <w:szCs w:val="28"/>
        </w:rPr>
        <w:t>其他工作考核基本合格</w:t>
      </w:r>
      <w:bookmarkEnd w:id="9"/>
      <w:r>
        <w:rPr>
          <w:rFonts w:ascii="仿宋" w:eastAsia="仿宋" w:hAnsi="仿宋" w:hint="eastAsia"/>
          <w:sz w:val="28"/>
          <w:szCs w:val="28"/>
        </w:rPr>
        <w:t>或</w:t>
      </w:r>
      <w:r w:rsidRPr="005A1614">
        <w:rPr>
          <w:rFonts w:ascii="仿宋" w:eastAsia="仿宋" w:hAnsi="仿宋" w:hint="eastAsia"/>
          <w:sz w:val="28"/>
          <w:szCs w:val="28"/>
        </w:rPr>
        <w:t>受到党纪或政纪处分，需要确定为</w:t>
      </w:r>
      <w:r>
        <w:rPr>
          <w:rFonts w:ascii="仿宋" w:eastAsia="仿宋" w:hAnsi="仿宋" w:hint="eastAsia"/>
          <w:sz w:val="28"/>
          <w:szCs w:val="28"/>
        </w:rPr>
        <w:t>基本</w:t>
      </w:r>
      <w:r w:rsidRPr="005A1614">
        <w:rPr>
          <w:rFonts w:ascii="仿宋" w:eastAsia="仿宋" w:hAnsi="仿宋" w:hint="eastAsia"/>
          <w:sz w:val="28"/>
          <w:szCs w:val="28"/>
        </w:rPr>
        <w:t>合格的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10B00C99" w14:textId="77777777" w:rsidR="00686B9E" w:rsidRDefault="00686B9E" w:rsidP="00686B9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不合格：出现下列</w:t>
      </w:r>
      <w:r w:rsidRPr="005A1614">
        <w:rPr>
          <w:rFonts w:ascii="仿宋" w:eastAsia="仿宋" w:hAnsi="仿宋" w:hint="eastAsia"/>
          <w:sz w:val="28"/>
          <w:szCs w:val="28"/>
        </w:rPr>
        <w:t>任一条</w:t>
      </w:r>
      <w:r>
        <w:rPr>
          <w:rFonts w:ascii="仿宋" w:eastAsia="仿宋" w:hAnsi="仿宋" w:hint="eastAsia"/>
          <w:sz w:val="28"/>
          <w:szCs w:val="28"/>
        </w:rPr>
        <w:t>的，认定为不合格：</w:t>
      </w:r>
    </w:p>
    <w:p w14:paraId="4CE01675" w14:textId="77777777" w:rsidR="00686B9E" w:rsidRDefault="00686B9E" w:rsidP="00686B9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师德师</w:t>
      </w:r>
      <w:proofErr w:type="gramStart"/>
      <w:r>
        <w:rPr>
          <w:rFonts w:ascii="仿宋" w:eastAsia="仿宋" w:hAnsi="仿宋" w:hint="eastAsia"/>
          <w:sz w:val="28"/>
          <w:szCs w:val="28"/>
        </w:rPr>
        <w:t>风考核</w:t>
      </w:r>
      <w:proofErr w:type="gramEnd"/>
      <w:r>
        <w:rPr>
          <w:rFonts w:ascii="仿宋" w:eastAsia="仿宋" w:hAnsi="仿宋" w:hint="eastAsia"/>
          <w:sz w:val="28"/>
          <w:szCs w:val="28"/>
        </w:rPr>
        <w:t>不合格；基本工作量考核不合格；其他工作考核不合格；出现本附件第四项规定情形者。</w:t>
      </w:r>
    </w:p>
    <w:p w14:paraId="4BCA6E47" w14:textId="77777777" w:rsidR="00686B9E" w:rsidRPr="008516F5" w:rsidRDefault="00686B9E" w:rsidP="00686B9E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8516F5">
        <w:rPr>
          <w:rFonts w:ascii="仿宋" w:eastAsia="仿宋" w:hAnsi="仿宋" w:hint="eastAsia"/>
          <w:b/>
          <w:bCs/>
          <w:sz w:val="28"/>
          <w:szCs w:val="28"/>
        </w:rPr>
        <w:t>三、</w:t>
      </w:r>
      <w:r w:rsidRPr="008516F5">
        <w:rPr>
          <w:rFonts w:ascii="仿宋" w:eastAsia="仿宋" w:hAnsi="仿宋"/>
          <w:b/>
          <w:bCs/>
          <w:sz w:val="28"/>
          <w:szCs w:val="28"/>
        </w:rPr>
        <w:t>辅导员的</w:t>
      </w:r>
      <w:r>
        <w:rPr>
          <w:rFonts w:ascii="仿宋" w:eastAsia="仿宋" w:hAnsi="仿宋" w:hint="eastAsia"/>
          <w:b/>
          <w:bCs/>
          <w:sz w:val="28"/>
          <w:szCs w:val="28"/>
        </w:rPr>
        <w:t>年度</w:t>
      </w:r>
      <w:r w:rsidRPr="008516F5">
        <w:rPr>
          <w:rFonts w:ascii="仿宋" w:eastAsia="仿宋" w:hAnsi="仿宋"/>
          <w:b/>
          <w:bCs/>
          <w:sz w:val="28"/>
          <w:szCs w:val="28"/>
        </w:rPr>
        <w:t>考核标准按照</w:t>
      </w:r>
      <w:r w:rsidRPr="008516F5">
        <w:rPr>
          <w:rFonts w:ascii="仿宋" w:eastAsia="仿宋" w:hAnsi="仿宋" w:hint="eastAsia"/>
          <w:b/>
          <w:bCs/>
          <w:sz w:val="28"/>
          <w:szCs w:val="28"/>
        </w:rPr>
        <w:t>学校</w:t>
      </w:r>
      <w:r w:rsidRPr="008516F5">
        <w:rPr>
          <w:rFonts w:ascii="仿宋" w:eastAsia="仿宋" w:hAnsi="仿宋"/>
          <w:b/>
          <w:bCs/>
          <w:sz w:val="28"/>
          <w:szCs w:val="28"/>
        </w:rPr>
        <w:t>辅导员考核办法实施。</w:t>
      </w:r>
    </w:p>
    <w:p w14:paraId="2FF58996" w14:textId="77777777" w:rsidR="00686B9E" w:rsidRPr="008D2344" w:rsidRDefault="00686B9E" w:rsidP="00686B9E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8D2344">
        <w:rPr>
          <w:rFonts w:ascii="仿宋" w:eastAsia="仿宋" w:hAnsi="仿宋" w:hint="eastAsia"/>
          <w:b/>
          <w:bCs/>
          <w:sz w:val="28"/>
          <w:szCs w:val="28"/>
        </w:rPr>
        <w:t>四、各类人员在本年度有下列情况之一者，确定为不合格等级：</w:t>
      </w:r>
    </w:p>
    <w:p w14:paraId="79AC19A1" w14:textId="77777777" w:rsidR="00686B9E" w:rsidRPr="005A1614" w:rsidRDefault="00686B9E" w:rsidP="00686B9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bookmarkStart w:id="10" w:name="_Hlk90278348"/>
      <w:r w:rsidRPr="005A1614">
        <w:rPr>
          <w:rFonts w:ascii="仿宋" w:eastAsia="仿宋" w:hAnsi="仿宋" w:hint="eastAsia"/>
          <w:sz w:val="28"/>
          <w:szCs w:val="28"/>
        </w:rPr>
        <w:t>受到党纪或政纪处分，需要确定为不合格的</w:t>
      </w:r>
      <w:bookmarkEnd w:id="10"/>
      <w:r w:rsidRPr="005A1614">
        <w:rPr>
          <w:rFonts w:ascii="仿宋" w:eastAsia="仿宋" w:hAnsi="仿宋" w:hint="eastAsia"/>
          <w:sz w:val="28"/>
          <w:szCs w:val="28"/>
        </w:rPr>
        <w:t>；</w:t>
      </w:r>
    </w:p>
    <w:p w14:paraId="5A602308" w14:textId="77777777" w:rsidR="00686B9E" w:rsidRPr="005A1614" w:rsidRDefault="00686B9E" w:rsidP="00686B9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Pr="005A1614">
        <w:rPr>
          <w:rFonts w:ascii="仿宋" w:eastAsia="仿宋" w:hAnsi="仿宋" w:hint="eastAsia"/>
          <w:sz w:val="28"/>
          <w:szCs w:val="28"/>
        </w:rPr>
        <w:t>违法乱纪，受到公安部</w:t>
      </w:r>
      <w:proofErr w:type="gramStart"/>
      <w:r w:rsidRPr="005A1614">
        <w:rPr>
          <w:rFonts w:ascii="仿宋" w:eastAsia="仿宋" w:hAnsi="仿宋" w:hint="eastAsia"/>
          <w:sz w:val="28"/>
          <w:szCs w:val="28"/>
        </w:rPr>
        <w:t>门治安</w:t>
      </w:r>
      <w:proofErr w:type="gramEnd"/>
      <w:r w:rsidRPr="005A1614">
        <w:rPr>
          <w:rFonts w:ascii="仿宋" w:eastAsia="仿宋" w:hAnsi="仿宋" w:hint="eastAsia"/>
          <w:sz w:val="28"/>
          <w:szCs w:val="28"/>
        </w:rPr>
        <w:t>拘留但未达到刑事处罚的；</w:t>
      </w:r>
    </w:p>
    <w:p w14:paraId="352CD953" w14:textId="77777777" w:rsidR="00686B9E" w:rsidRPr="005A1614" w:rsidRDefault="00686B9E" w:rsidP="00686B9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</w:t>
      </w:r>
      <w:r w:rsidRPr="005A1614">
        <w:rPr>
          <w:rFonts w:ascii="仿宋" w:eastAsia="仿宋" w:hAnsi="仿宋" w:hint="eastAsia"/>
          <w:sz w:val="28"/>
          <w:szCs w:val="28"/>
        </w:rPr>
        <w:t>师德失</w:t>
      </w:r>
      <w:proofErr w:type="gramStart"/>
      <w:r w:rsidRPr="005A1614">
        <w:rPr>
          <w:rFonts w:ascii="仿宋" w:eastAsia="仿宋" w:hAnsi="仿宋" w:hint="eastAsia"/>
          <w:sz w:val="28"/>
          <w:szCs w:val="28"/>
        </w:rPr>
        <w:t>范</w:t>
      </w:r>
      <w:proofErr w:type="gramEnd"/>
      <w:r w:rsidRPr="005A1614">
        <w:rPr>
          <w:rFonts w:ascii="仿宋" w:eastAsia="仿宋" w:hAnsi="仿宋" w:hint="eastAsia"/>
          <w:sz w:val="28"/>
          <w:szCs w:val="28"/>
        </w:rPr>
        <w:t>，造成不良影响的；</w:t>
      </w:r>
    </w:p>
    <w:p w14:paraId="149A22D1" w14:textId="77777777" w:rsidR="00686B9E" w:rsidRPr="005A1614" w:rsidRDefault="00686B9E" w:rsidP="00686B9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</w:t>
      </w:r>
      <w:r w:rsidRPr="005A1614">
        <w:rPr>
          <w:rFonts w:ascii="仿宋" w:eastAsia="仿宋" w:hAnsi="仿宋" w:hint="eastAsia"/>
          <w:sz w:val="28"/>
          <w:szCs w:val="28"/>
        </w:rPr>
        <w:t>连续旷工7天或累计超过1</w:t>
      </w:r>
      <w:r w:rsidRPr="005A1614">
        <w:rPr>
          <w:rFonts w:ascii="仿宋" w:eastAsia="仿宋" w:hAnsi="仿宋"/>
          <w:sz w:val="28"/>
          <w:szCs w:val="28"/>
        </w:rPr>
        <w:t>5</w:t>
      </w:r>
      <w:r w:rsidRPr="005A1614">
        <w:rPr>
          <w:rFonts w:ascii="仿宋" w:eastAsia="仿宋" w:hAnsi="仿宋" w:hint="eastAsia"/>
          <w:sz w:val="28"/>
          <w:szCs w:val="28"/>
        </w:rPr>
        <w:t>天的；</w:t>
      </w:r>
    </w:p>
    <w:p w14:paraId="78366159" w14:textId="77777777" w:rsidR="00686B9E" w:rsidRPr="005A1614" w:rsidRDefault="00686B9E" w:rsidP="00686B9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</w:t>
      </w:r>
      <w:r w:rsidRPr="005A1614">
        <w:rPr>
          <w:rFonts w:ascii="仿宋" w:eastAsia="仿宋" w:hAnsi="仿宋" w:hint="eastAsia"/>
          <w:sz w:val="28"/>
          <w:szCs w:val="28"/>
        </w:rPr>
        <w:t>缺乏履行岗位职责的能力，不能胜任本职工作，或不服从组织分配，不认真履行岗位职责，经批评教育仍不改正的；</w:t>
      </w:r>
    </w:p>
    <w:p w14:paraId="594180BA" w14:textId="77777777" w:rsidR="00686B9E" w:rsidRPr="005A1614" w:rsidRDefault="00686B9E" w:rsidP="00686B9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（六）</w:t>
      </w:r>
      <w:r w:rsidRPr="005A1614">
        <w:rPr>
          <w:rFonts w:ascii="仿宋" w:eastAsia="仿宋" w:hAnsi="仿宋" w:hint="eastAsia"/>
          <w:sz w:val="28"/>
          <w:szCs w:val="28"/>
        </w:rPr>
        <w:t>无特殊情况在考核年度内本人实际完成的业绩低于学校规</w:t>
      </w:r>
      <w:r w:rsidRPr="005A1614">
        <w:rPr>
          <w:rFonts w:ascii="仿宋" w:eastAsia="仿宋" w:hAnsi="仿宋" w:hint="eastAsia"/>
          <w:sz w:val="28"/>
          <w:szCs w:val="28"/>
        </w:rPr>
        <w:lastRenderedPageBreak/>
        <w:t>定的基本业绩要求的；</w:t>
      </w:r>
    </w:p>
    <w:p w14:paraId="40F440E7" w14:textId="77777777" w:rsidR="00686B9E" w:rsidRPr="005A1614" w:rsidRDefault="00686B9E" w:rsidP="00686B9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（七）</w:t>
      </w:r>
      <w:r w:rsidRPr="005A1614">
        <w:rPr>
          <w:rFonts w:ascii="仿宋" w:eastAsia="仿宋" w:hAnsi="仿宋" w:hint="eastAsia"/>
          <w:sz w:val="28"/>
          <w:szCs w:val="28"/>
        </w:rPr>
        <w:t>出现一级教学事故者；</w:t>
      </w:r>
    </w:p>
    <w:p w14:paraId="756AB5E1" w14:textId="77777777" w:rsidR="00686B9E" w:rsidRPr="005A1614" w:rsidRDefault="00686B9E" w:rsidP="00686B9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（八）</w:t>
      </w:r>
      <w:r w:rsidRPr="005A1614">
        <w:rPr>
          <w:rFonts w:ascii="仿宋" w:eastAsia="仿宋" w:hAnsi="仿宋" w:hint="eastAsia"/>
          <w:sz w:val="28"/>
          <w:szCs w:val="28"/>
        </w:rPr>
        <w:t>无正当理由不参加年度考核，经教育后仍然拒绝参加的；</w:t>
      </w:r>
    </w:p>
    <w:p w14:paraId="19D08262" w14:textId="77777777" w:rsidR="00686B9E" w:rsidRDefault="00686B9E" w:rsidP="00686B9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（九）</w:t>
      </w:r>
      <w:r w:rsidRPr="005A1614">
        <w:rPr>
          <w:rFonts w:ascii="仿宋" w:eastAsia="仿宋" w:hAnsi="仿宋" w:hint="eastAsia"/>
          <w:sz w:val="28"/>
          <w:szCs w:val="28"/>
        </w:rPr>
        <w:t>其他可以认定为不合格的情况。</w:t>
      </w:r>
    </w:p>
    <w:p w14:paraId="6F26B700" w14:textId="77777777" w:rsidR="00686B9E" w:rsidRDefault="00686B9E" w:rsidP="00686B9E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3B476D31" w14:textId="77777777" w:rsidR="00686B9E" w:rsidRDefault="00686B9E" w:rsidP="00686B9E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3E34C3BF" w14:textId="77777777" w:rsidR="00686B9E" w:rsidRDefault="00686B9E" w:rsidP="00686B9E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09465327" w14:textId="77777777" w:rsidR="00686B9E" w:rsidRDefault="00686B9E" w:rsidP="00686B9E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69F0ADB2" w14:textId="77777777" w:rsidR="00686B9E" w:rsidRDefault="00686B9E" w:rsidP="00686B9E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51447E26" w14:textId="77777777" w:rsidR="00686B9E" w:rsidRDefault="00686B9E" w:rsidP="00686B9E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4BA854A4" w14:textId="77777777" w:rsidR="00686B9E" w:rsidRDefault="00686B9E" w:rsidP="00686B9E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13C3F371" w14:textId="77777777" w:rsidR="00686B9E" w:rsidRPr="00E24426" w:rsidRDefault="00686B9E" w:rsidP="00686B9E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5F5F040D" w14:textId="77777777" w:rsidR="00686B9E" w:rsidRDefault="00686B9E" w:rsidP="00686B9E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5B2B43EF" w14:textId="77777777" w:rsidR="00686B9E" w:rsidRDefault="00686B9E" w:rsidP="00686B9E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73901789" w14:textId="1AB6484D" w:rsidR="00686B9E" w:rsidRDefault="00686B9E" w:rsidP="00686B9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0ED7991" w14:textId="77777777" w:rsidR="00686B9E" w:rsidRPr="00686B9E" w:rsidRDefault="00686B9E"/>
    <w:sectPr w:rsidR="00686B9E" w:rsidRPr="00686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9E"/>
    <w:rsid w:val="0068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41F49"/>
  <w15:chartTrackingRefBased/>
  <w15:docId w15:val="{9AFF0C1B-6990-43C3-AA7F-4BF903C4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B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zhong</dc:creator>
  <cp:keywords/>
  <dc:description/>
  <cp:lastModifiedBy>yang zhong</cp:lastModifiedBy>
  <cp:revision>1</cp:revision>
  <dcterms:created xsi:type="dcterms:W3CDTF">2021-12-20T02:12:00Z</dcterms:created>
  <dcterms:modified xsi:type="dcterms:W3CDTF">2021-12-20T02:12:00Z</dcterms:modified>
</cp:coreProperties>
</file>